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95" w:rsidRDefault="00E743C8">
      <w:pPr>
        <w:pStyle w:val="Heading1"/>
      </w:pPr>
      <w:r>
        <w:rPr>
          <w:u w:val="single"/>
        </w:rPr>
        <w:t xml:space="preserve">Copy Strategy - </w:t>
      </w:r>
      <w:r w:rsidR="00560BEE">
        <w:rPr>
          <w:u w:val="single"/>
        </w:rPr>
        <w:t>3</w:t>
      </w:r>
      <w:r>
        <w:rPr>
          <w:u w:val="single"/>
        </w:rPr>
        <w:t xml:space="preserve">X </w:t>
      </w:r>
      <w:r w:rsidR="00560BEE">
        <w:rPr>
          <w:u w:val="single"/>
        </w:rPr>
        <w:t>Fun for 2</w:t>
      </w:r>
      <w:r>
        <w:rPr>
          <w:u w:val="single"/>
        </w:rPr>
        <w:t xml:space="preserve"> </w:t>
      </w:r>
      <w:r w:rsidR="001F61A3">
        <w:rPr>
          <w:u w:val="single"/>
        </w:rPr>
        <w:t>r</w:t>
      </w:r>
      <w:r>
        <w:rPr>
          <w:u w:val="single"/>
        </w:rPr>
        <w:t>ange</w:t>
      </w:r>
      <w:r>
        <w:t xml:space="preserve"> </w:t>
      </w:r>
      <w:r>
        <w:tab/>
      </w:r>
      <w:r>
        <w:tab/>
      </w:r>
      <w:r>
        <w:tab/>
      </w:r>
    </w:p>
    <w:p w:rsidR="00567995" w:rsidRDefault="00567995">
      <w:pPr>
        <w:rPr>
          <w:sz w:val="24"/>
        </w:rPr>
      </w:pPr>
    </w:p>
    <w:p w:rsidR="008961A1" w:rsidRPr="008961A1" w:rsidRDefault="008961A1">
      <w:pPr>
        <w:rPr>
          <w:sz w:val="24"/>
          <w:u w:val="single"/>
        </w:rPr>
      </w:pPr>
      <w:r w:rsidRPr="008961A1">
        <w:rPr>
          <w:sz w:val="24"/>
          <w:u w:val="single"/>
        </w:rPr>
        <w:t>Main Channel</w:t>
      </w:r>
      <w:r>
        <w:rPr>
          <w:sz w:val="24"/>
          <w:u w:val="single"/>
        </w:rPr>
        <w:t>s</w:t>
      </w:r>
      <w:r w:rsidRPr="008961A1">
        <w:rPr>
          <w:sz w:val="24"/>
          <w:u w:val="single"/>
        </w:rPr>
        <w:t xml:space="preserve"> of Distribution</w:t>
      </w:r>
    </w:p>
    <w:p w:rsidR="008961A1" w:rsidRDefault="008961A1">
      <w:pPr>
        <w:rPr>
          <w:sz w:val="24"/>
        </w:rPr>
      </w:pPr>
      <w:r>
        <w:rPr>
          <w:sz w:val="24"/>
        </w:rPr>
        <w:t>Adult Stores</w:t>
      </w:r>
    </w:p>
    <w:p w:rsidR="008961A1" w:rsidRDefault="008961A1">
      <w:pPr>
        <w:rPr>
          <w:sz w:val="24"/>
        </w:rPr>
      </w:pPr>
      <w:r>
        <w:rPr>
          <w:sz w:val="24"/>
        </w:rPr>
        <w:t>Internet</w:t>
      </w:r>
    </w:p>
    <w:p w:rsidR="001F61A3" w:rsidRDefault="001F61A3">
      <w:pPr>
        <w:rPr>
          <w:sz w:val="24"/>
        </w:rPr>
      </w:pPr>
      <w:r>
        <w:rPr>
          <w:sz w:val="24"/>
        </w:rPr>
        <w:t>Sex Venues</w:t>
      </w:r>
    </w:p>
    <w:p w:rsidR="008961A1" w:rsidRDefault="008961A1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Target Market</w:t>
      </w:r>
    </w:p>
    <w:p w:rsidR="00567995" w:rsidRDefault="009C5CDE">
      <w:pPr>
        <w:rPr>
          <w:sz w:val="24"/>
        </w:rPr>
      </w:pPr>
      <w:r>
        <w:rPr>
          <w:sz w:val="24"/>
        </w:rPr>
        <w:t xml:space="preserve">Primary - </w:t>
      </w:r>
      <w:r>
        <w:rPr>
          <w:sz w:val="24"/>
        </w:rPr>
        <w:tab/>
        <w:t>Heterosexual m</w:t>
      </w:r>
      <w:r w:rsidR="008961A1">
        <w:rPr>
          <w:sz w:val="24"/>
        </w:rPr>
        <w:t>ales</w:t>
      </w:r>
      <w:r w:rsidR="00560BEE">
        <w:rPr>
          <w:sz w:val="24"/>
        </w:rPr>
        <w:t xml:space="preserve"> / females 30 - 40</w:t>
      </w:r>
    </w:p>
    <w:p w:rsidR="008961A1" w:rsidRDefault="00E743C8" w:rsidP="008961A1">
      <w:pPr>
        <w:rPr>
          <w:sz w:val="24"/>
        </w:rPr>
      </w:pPr>
      <w:r>
        <w:rPr>
          <w:sz w:val="24"/>
        </w:rPr>
        <w:t xml:space="preserve">Secondary - </w:t>
      </w:r>
      <w:r>
        <w:rPr>
          <w:sz w:val="24"/>
        </w:rPr>
        <w:tab/>
      </w:r>
      <w:r w:rsidR="00560BEE">
        <w:rPr>
          <w:sz w:val="24"/>
        </w:rPr>
        <w:t>Lesbians &amp;</w:t>
      </w:r>
      <w:r w:rsidR="008961A1">
        <w:rPr>
          <w:sz w:val="24"/>
        </w:rPr>
        <w:t xml:space="preserve"> all other sexually active people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Primary Target Market Needs</w:t>
      </w:r>
    </w:p>
    <w:p w:rsidR="00560BEE" w:rsidRDefault="00560BE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Add some variety into what may be a mundane sex life</w:t>
      </w:r>
    </w:p>
    <w:p w:rsidR="00567995" w:rsidRDefault="00E743C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Safety / familiarity with the brand</w:t>
      </w:r>
    </w:p>
    <w:p w:rsidR="00567995" w:rsidRDefault="008961A1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Something current and maybe different from what’s </w:t>
      </w:r>
      <w:r w:rsidR="00560BEE">
        <w:rPr>
          <w:sz w:val="24"/>
        </w:rPr>
        <w:t>currently available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Target Market Barriers to Usage</w:t>
      </w:r>
    </w:p>
    <w:p w:rsidR="00567995" w:rsidRDefault="00E743C8">
      <w:pPr>
        <w:numPr>
          <w:ilvl w:val="0"/>
          <w:numId w:val="2"/>
        </w:numPr>
        <w:rPr>
          <w:sz w:val="24"/>
        </w:rPr>
      </w:pPr>
      <w:r>
        <w:rPr>
          <w:sz w:val="24"/>
        </w:rPr>
        <w:t>Embarrassed to purchase</w:t>
      </w:r>
    </w:p>
    <w:p w:rsidR="00560BEE" w:rsidRDefault="00560BEE">
      <w:pPr>
        <w:numPr>
          <w:ilvl w:val="0"/>
          <w:numId w:val="2"/>
        </w:numPr>
        <w:rPr>
          <w:sz w:val="24"/>
        </w:rPr>
      </w:pPr>
      <w:r>
        <w:rPr>
          <w:sz w:val="24"/>
        </w:rPr>
        <w:t>Don’t know how to use effectively</w:t>
      </w:r>
    </w:p>
    <w:p w:rsidR="00560BEE" w:rsidRDefault="00560BEE">
      <w:pPr>
        <w:numPr>
          <w:ilvl w:val="0"/>
          <w:numId w:val="2"/>
        </w:numPr>
        <w:rPr>
          <w:sz w:val="24"/>
        </w:rPr>
      </w:pPr>
      <w:r>
        <w:rPr>
          <w:sz w:val="24"/>
        </w:rPr>
        <w:t>Afraid to experiment</w:t>
      </w:r>
    </w:p>
    <w:p w:rsidR="00560BEE" w:rsidRDefault="00560BEE">
      <w:pPr>
        <w:numPr>
          <w:ilvl w:val="0"/>
          <w:numId w:val="2"/>
        </w:numPr>
        <w:rPr>
          <w:sz w:val="24"/>
        </w:rPr>
      </w:pPr>
      <w:r>
        <w:rPr>
          <w:sz w:val="24"/>
        </w:rPr>
        <w:t>Objection by partner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Copy Objective</w:t>
      </w:r>
    </w:p>
    <w:p w:rsidR="00567995" w:rsidRDefault="00E743C8">
      <w:pPr>
        <w:rPr>
          <w:sz w:val="24"/>
        </w:rPr>
      </w:pPr>
      <w:r>
        <w:rPr>
          <w:sz w:val="24"/>
        </w:rPr>
        <w:t>Make the target ma</w:t>
      </w:r>
      <w:r w:rsidR="00560BEE">
        <w:rPr>
          <w:sz w:val="24"/>
        </w:rPr>
        <w:t>rket aware of the 3X range of double ended dildos – straight crystal jelly and tapered silicone</w:t>
      </w:r>
      <w:r w:rsidR="008961A1">
        <w:rPr>
          <w:sz w:val="24"/>
        </w:rPr>
        <w:t xml:space="preserve"> </w:t>
      </w:r>
      <w:r>
        <w:rPr>
          <w:sz w:val="24"/>
        </w:rPr>
        <w:t>and stimulate trial / purchase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Key Benefit</w:t>
      </w:r>
    </w:p>
    <w:p w:rsidR="00567995" w:rsidRDefault="00560BEE">
      <w:pPr>
        <w:rPr>
          <w:sz w:val="24"/>
        </w:rPr>
      </w:pPr>
      <w:r>
        <w:rPr>
          <w:sz w:val="24"/>
        </w:rPr>
        <w:t>3X</w:t>
      </w:r>
      <w:r w:rsidR="00E743C8">
        <w:rPr>
          <w:sz w:val="24"/>
        </w:rPr>
        <w:t xml:space="preserve"> is </w:t>
      </w:r>
      <w:r>
        <w:rPr>
          <w:sz w:val="24"/>
        </w:rPr>
        <w:t xml:space="preserve">current and safe brand to inject some fun and variety into a </w:t>
      </w:r>
      <w:proofErr w:type="gramStart"/>
      <w:r>
        <w:rPr>
          <w:sz w:val="24"/>
        </w:rPr>
        <w:t>couples</w:t>
      </w:r>
      <w:proofErr w:type="gramEnd"/>
      <w:r>
        <w:rPr>
          <w:sz w:val="24"/>
        </w:rPr>
        <w:t xml:space="preserve"> sex life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Reason Why</w:t>
      </w:r>
    </w:p>
    <w:p w:rsidR="008961A1" w:rsidRDefault="001F352C">
      <w:pPr>
        <w:numPr>
          <w:ilvl w:val="0"/>
          <w:numId w:val="3"/>
        </w:numPr>
        <w:rPr>
          <w:sz w:val="24"/>
        </w:rPr>
      </w:pPr>
      <w:r>
        <w:rPr>
          <w:sz w:val="24"/>
        </w:rPr>
        <w:t>3X double enders can bring a psychological and physical benefit to one or both partners during a sexual encounter</w:t>
      </w:r>
    </w:p>
    <w:p w:rsidR="00567995" w:rsidRDefault="001F352C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3X double enders are safe to use and come in a variety of </w:t>
      </w:r>
      <w:proofErr w:type="spellStart"/>
      <w:r>
        <w:rPr>
          <w:sz w:val="24"/>
        </w:rPr>
        <w:t>colours</w:t>
      </w:r>
      <w:proofErr w:type="spellEnd"/>
      <w:r>
        <w:rPr>
          <w:sz w:val="24"/>
        </w:rPr>
        <w:t>, sizes and materials</w:t>
      </w:r>
      <w:bookmarkStart w:id="0" w:name="_GoBack"/>
      <w:bookmarkEnd w:id="0"/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Brand Personality</w:t>
      </w:r>
    </w:p>
    <w:p w:rsidR="00567995" w:rsidRDefault="001F352C">
      <w:pPr>
        <w:numPr>
          <w:ilvl w:val="0"/>
          <w:numId w:val="4"/>
        </w:numPr>
        <w:rPr>
          <w:sz w:val="24"/>
        </w:rPr>
      </w:pPr>
      <w:r>
        <w:rPr>
          <w:sz w:val="24"/>
        </w:rPr>
        <w:t>Sexy</w:t>
      </w:r>
      <w:r w:rsidR="00E743C8">
        <w:rPr>
          <w:sz w:val="24"/>
        </w:rPr>
        <w:t>, trustworthy, contemporary, energetic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Presentation Style</w:t>
      </w:r>
    </w:p>
    <w:p w:rsidR="00567995" w:rsidRDefault="00E743C8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Positive and confident </w:t>
      </w:r>
      <w:r w:rsidR="008961A1">
        <w:rPr>
          <w:sz w:val="24"/>
        </w:rPr>
        <w:t>perhaps provocative</w:t>
      </w:r>
    </w:p>
    <w:p w:rsidR="00567995" w:rsidRDefault="00E743C8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New age / advanced / proactive/ enjoyable / </w:t>
      </w:r>
      <w:r w:rsidR="008961A1">
        <w:rPr>
          <w:sz w:val="24"/>
        </w:rPr>
        <w:t>sexy</w:t>
      </w:r>
    </w:p>
    <w:p w:rsidR="00567995" w:rsidRDefault="00567995">
      <w:pPr>
        <w:rPr>
          <w:sz w:val="24"/>
        </w:rPr>
      </w:pPr>
    </w:p>
    <w:p w:rsidR="00E743C8" w:rsidRDefault="00E743C8">
      <w:pPr>
        <w:rPr>
          <w:sz w:val="24"/>
        </w:rPr>
      </w:pPr>
    </w:p>
    <w:sectPr w:rsidR="00E743C8" w:rsidSect="005679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934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6752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4C34B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DBE02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DFF528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5EE"/>
    <w:rsid w:val="00192600"/>
    <w:rsid w:val="001F352C"/>
    <w:rsid w:val="001F61A3"/>
    <w:rsid w:val="004C713A"/>
    <w:rsid w:val="00507961"/>
    <w:rsid w:val="00560BEE"/>
    <w:rsid w:val="00567995"/>
    <w:rsid w:val="0073005F"/>
    <w:rsid w:val="008961A1"/>
    <w:rsid w:val="009C5CDE"/>
    <w:rsid w:val="00A5421C"/>
    <w:rsid w:val="00BD15EE"/>
    <w:rsid w:val="00E7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E65EB31-30B3-45EF-BB14-BD56E240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95"/>
    <w:rPr>
      <w:lang w:val="en-US" w:eastAsia="en-US"/>
    </w:rPr>
  </w:style>
  <w:style w:type="paragraph" w:styleId="Heading1">
    <w:name w:val="heading 1"/>
    <w:basedOn w:val="Normal"/>
    <w:next w:val="Normal"/>
    <w:qFormat/>
    <w:rsid w:val="0056799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Strategy - SAX Lubricated Range</vt:lpstr>
    </vt:vector>
  </TitlesOfParts>
  <Company>Compaq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Strategy - SAX Lubricated Range</dc:title>
  <dc:creator>yasmin</dc:creator>
  <cp:lastModifiedBy>Greig Pollock</cp:lastModifiedBy>
  <cp:revision>4</cp:revision>
  <dcterms:created xsi:type="dcterms:W3CDTF">2015-10-23T10:27:00Z</dcterms:created>
  <dcterms:modified xsi:type="dcterms:W3CDTF">2015-10-31T22:39:00Z</dcterms:modified>
</cp:coreProperties>
</file>